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003" w:rsidRPr="00C87B2F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 w:hint="eastAsia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C87B2F">
        <w:rPr>
          <w:rFonts w:ascii="仿宋_GB2312" w:eastAsia="仿宋_GB2312" w:hint="eastAsia"/>
          <w:b/>
          <w:sz w:val="32"/>
          <w:szCs w:val="28"/>
          <w:u w:val="single"/>
        </w:rPr>
        <w:t>统战部 机关</w:t>
      </w:r>
      <w:r w:rsidR="00C87B2F">
        <w:rPr>
          <w:rFonts w:ascii="仿宋_GB2312" w:eastAsia="仿宋_GB2312"/>
          <w:b/>
          <w:sz w:val="32"/>
          <w:szCs w:val="28"/>
          <w:u w:val="single"/>
        </w:rPr>
        <w:t>党委</w:t>
      </w:r>
      <w:r w:rsidR="00C87B2F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343030" w:rsidRPr="00054949" w:rsidTr="00343030">
        <w:trPr>
          <w:trHeight w:val="454"/>
          <w:jc w:val="center"/>
        </w:trPr>
        <w:tc>
          <w:tcPr>
            <w:tcW w:w="1271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9F14B7" w:rsidRPr="00A602D2" w:rsidRDefault="00C87B2F" w:rsidP="009F14B7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仲民</w:t>
            </w:r>
          </w:p>
        </w:tc>
        <w:tc>
          <w:tcPr>
            <w:tcW w:w="1276" w:type="dxa"/>
            <w:vAlign w:val="center"/>
          </w:tcPr>
          <w:p w:rsidR="009F14B7" w:rsidRPr="00A602D2" w:rsidRDefault="00C87B2F" w:rsidP="009F14B7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安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佳宝</w:t>
            </w:r>
          </w:p>
        </w:tc>
        <w:tc>
          <w:tcPr>
            <w:tcW w:w="1766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F14B7" w:rsidRPr="00A602D2" w:rsidRDefault="00C87B2F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17627669029</w:t>
            </w:r>
          </w:p>
        </w:tc>
      </w:tr>
      <w:tr w:rsidR="00C87B2F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C87B2F" w:rsidRPr="00A602D2" w:rsidRDefault="00C87B2F" w:rsidP="00C87B2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C87B2F" w:rsidRPr="00A602D2" w:rsidRDefault="00C87B2F" w:rsidP="00C87B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C87B2F" w:rsidRPr="00A602D2" w:rsidRDefault="00C87B2F" w:rsidP="00C87B2F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仲民</w:t>
            </w:r>
          </w:p>
        </w:tc>
        <w:tc>
          <w:tcPr>
            <w:tcW w:w="1276" w:type="dxa"/>
            <w:vAlign w:val="center"/>
          </w:tcPr>
          <w:p w:rsidR="00C87B2F" w:rsidRPr="00A602D2" w:rsidRDefault="00C87B2F" w:rsidP="00C87B2F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安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佳宝</w:t>
            </w:r>
          </w:p>
        </w:tc>
        <w:tc>
          <w:tcPr>
            <w:tcW w:w="1766" w:type="dxa"/>
            <w:vAlign w:val="center"/>
          </w:tcPr>
          <w:p w:rsidR="00C87B2F" w:rsidRPr="00A602D2" w:rsidRDefault="00C87B2F" w:rsidP="00C87B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87B2F" w:rsidRPr="00A602D2" w:rsidRDefault="00C87B2F" w:rsidP="00C87B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17627669029</w:t>
            </w:r>
          </w:p>
        </w:tc>
      </w:tr>
      <w:tr w:rsidR="00C87B2F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C87B2F" w:rsidRPr="00A602D2" w:rsidRDefault="00C87B2F" w:rsidP="00C87B2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C87B2F" w:rsidRPr="00A602D2" w:rsidRDefault="00C87B2F" w:rsidP="00C87B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 w:rsidR="00C87B2F" w:rsidRPr="00A602D2" w:rsidRDefault="00C87B2F" w:rsidP="00C87B2F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仲民</w:t>
            </w:r>
          </w:p>
        </w:tc>
        <w:tc>
          <w:tcPr>
            <w:tcW w:w="1276" w:type="dxa"/>
            <w:vAlign w:val="center"/>
          </w:tcPr>
          <w:p w:rsidR="00C87B2F" w:rsidRPr="00A602D2" w:rsidRDefault="00C87B2F" w:rsidP="00C87B2F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安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佳宝</w:t>
            </w:r>
          </w:p>
        </w:tc>
        <w:tc>
          <w:tcPr>
            <w:tcW w:w="1766" w:type="dxa"/>
            <w:vAlign w:val="center"/>
          </w:tcPr>
          <w:p w:rsidR="00C87B2F" w:rsidRPr="00A602D2" w:rsidRDefault="00C87B2F" w:rsidP="00C87B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87B2F" w:rsidRPr="00A602D2" w:rsidRDefault="00C87B2F" w:rsidP="00C87B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17627669029</w:t>
            </w:r>
          </w:p>
        </w:tc>
      </w:tr>
    </w:tbl>
    <w:p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FE5890" w:rsidRPr="0043406A" w:rsidRDefault="00FE5890" w:rsidP="00B85AF9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“待班值班”，请各单位、部门根据实际情况填写；</w:t>
      </w:r>
    </w:p>
    <w:p w:rsidR="00906151" w:rsidRDefault="002F4A28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AD1853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1853">
        <w:rPr>
          <w:rFonts w:ascii="仿宋_GB2312" w:eastAsia="仿宋_GB2312"/>
          <w:b/>
          <w:sz w:val="24"/>
          <w:szCs w:val="24"/>
        </w:rPr>
        <w:t>29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D1853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CD77FB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CD77FB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343030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Pr="006A49B9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bookmarkStart w:id="1" w:name="_GoBack"/>
      <w:bookmarkEnd w:id="1"/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C87B2F" w:rsidRDefault="00C87B2F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党委</w:t>
      </w:r>
      <w:r>
        <w:rPr>
          <w:rFonts w:ascii="仿宋_GB2312" w:eastAsia="仿宋_GB2312"/>
          <w:sz w:val="28"/>
          <w:szCs w:val="28"/>
        </w:rPr>
        <w:t>统战部</w:t>
      </w:r>
      <w:r>
        <w:rPr>
          <w:rFonts w:ascii="仿宋_GB2312" w:eastAsia="仿宋_GB2312" w:hint="eastAsia"/>
          <w:sz w:val="28"/>
          <w:szCs w:val="28"/>
        </w:rPr>
        <w:t xml:space="preserve"> 机关</w:t>
      </w:r>
      <w:r>
        <w:rPr>
          <w:rFonts w:ascii="仿宋_GB2312" w:eastAsia="仿宋_GB2312"/>
          <w:sz w:val="28"/>
          <w:szCs w:val="28"/>
        </w:rPr>
        <w:t>党委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C87B2F">
        <w:rPr>
          <w:rFonts w:ascii="仿宋_GB2312" w:eastAsia="仿宋_GB2312"/>
          <w:sz w:val="28"/>
          <w:szCs w:val="28"/>
        </w:rPr>
        <w:t>2021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r w:rsidR="00C87B2F">
        <w:rPr>
          <w:rFonts w:ascii="仿宋_GB2312" w:eastAsia="仿宋_GB2312" w:hint="eastAsia"/>
          <w:sz w:val="28"/>
          <w:szCs w:val="28"/>
        </w:rPr>
        <w:t>12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C87B2F">
        <w:rPr>
          <w:rFonts w:ascii="仿宋_GB2312" w:eastAsia="仿宋_GB2312"/>
          <w:sz w:val="28"/>
          <w:szCs w:val="28"/>
        </w:rPr>
        <w:t>29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C50" w:rsidRDefault="00220C50" w:rsidP="00DD0ED7">
      <w:r>
        <w:separator/>
      </w:r>
    </w:p>
  </w:endnote>
  <w:endnote w:type="continuationSeparator" w:id="0">
    <w:p w:rsidR="00220C50" w:rsidRDefault="00220C50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C50" w:rsidRDefault="00220C50" w:rsidP="00DD0ED7">
      <w:r>
        <w:separator/>
      </w:r>
    </w:p>
  </w:footnote>
  <w:footnote w:type="continuationSeparator" w:id="0">
    <w:p w:rsidR="00220C50" w:rsidRDefault="00220C50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20C50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87B2F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67472-FFC0-4C74-8420-9F717E2F1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lurui</cp:lastModifiedBy>
  <cp:revision>14</cp:revision>
  <dcterms:created xsi:type="dcterms:W3CDTF">2021-03-24T01:15:00Z</dcterms:created>
  <dcterms:modified xsi:type="dcterms:W3CDTF">2021-12-30T09:11:00Z</dcterms:modified>
</cp:coreProperties>
</file>