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592080">
        <w:rPr>
          <w:rFonts w:ascii="仿宋_GB2312" w:eastAsia="仿宋_GB2312" w:hint="eastAsia"/>
          <w:b/>
          <w:sz w:val="32"/>
          <w:szCs w:val="28"/>
          <w:u w:val="single"/>
        </w:rPr>
        <w:t>审计处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郑仕敏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陈平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9737075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3811064051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何闯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阴晓莲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9738298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E6D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3161082537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bookmarkStart w:id="0" w:name="_GoBack"/>
      <w:bookmarkEnd w:id="0"/>
    </w:p>
    <w:p w:rsidR="00497CE3" w:rsidRPr="00F66051" w:rsidRDefault="00EE6DD1" w:rsidP="00EE6DD1">
      <w:pPr>
        <w:widowControl/>
        <w:ind w:right="560"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审计处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EE6DD1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EE6DD1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EE6DD1">
        <w:rPr>
          <w:rFonts w:ascii="仿宋_GB2312" w:eastAsia="仿宋_GB2312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E7C" w:rsidRDefault="002F7E7C" w:rsidP="00DD0ED7">
      <w:r>
        <w:separator/>
      </w:r>
    </w:p>
  </w:endnote>
  <w:endnote w:type="continuationSeparator" w:id="0">
    <w:p w:rsidR="002F7E7C" w:rsidRDefault="002F7E7C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E7C" w:rsidRDefault="002F7E7C" w:rsidP="00DD0ED7">
      <w:r>
        <w:separator/>
      </w:r>
    </w:p>
  </w:footnote>
  <w:footnote w:type="continuationSeparator" w:id="0">
    <w:p w:rsidR="002F7E7C" w:rsidRDefault="002F7E7C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2F7E7C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92080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632FC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EE6DD1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D35A9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D970B-74A0-440D-AA12-DB62F3355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chen</cp:lastModifiedBy>
  <cp:revision>3</cp:revision>
  <cp:lastPrinted>2022-04-28T07:47:00Z</cp:lastPrinted>
  <dcterms:created xsi:type="dcterms:W3CDTF">2022-04-28T07:48:00Z</dcterms:created>
  <dcterms:modified xsi:type="dcterms:W3CDTF">2022-04-28T07:52:00Z</dcterms:modified>
</cp:coreProperties>
</file>